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2176F0">
        <w:rPr>
          <w:b/>
          <w:sz w:val="28"/>
          <w:szCs w:val="28"/>
        </w:rPr>
        <w:t>Выдача разрешений на право организации розничного рынка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C0D76">
        <w:rPr>
          <w:b/>
          <w:sz w:val="28"/>
          <w:szCs w:val="28"/>
          <w:lang w:eastAsia="ar-SA"/>
        </w:rPr>
        <w:t>21.10</w:t>
      </w:r>
      <w:r w:rsidR="00DB5BDE">
        <w:rPr>
          <w:b/>
          <w:sz w:val="28"/>
          <w:szCs w:val="28"/>
          <w:lang w:eastAsia="ar-SA"/>
        </w:rPr>
        <w:t>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176F0">
        <w:rPr>
          <w:b/>
          <w:sz w:val="28"/>
          <w:szCs w:val="28"/>
          <w:lang w:eastAsia="ar-SA"/>
        </w:rPr>
        <w:t>64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2176F0">
        <w:rPr>
          <w:sz w:val="28"/>
          <w:szCs w:val="28"/>
        </w:rPr>
        <w:t>Выдача разрешений на право организации розничного рынка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AC0D76">
        <w:rPr>
          <w:sz w:val="28"/>
          <w:szCs w:val="28"/>
        </w:rPr>
        <w:t>21.10</w:t>
      </w:r>
      <w:r w:rsidR="00DB5BDE">
        <w:rPr>
          <w:sz w:val="28"/>
          <w:szCs w:val="28"/>
        </w:rPr>
        <w:t>.2015</w:t>
      </w:r>
      <w:r w:rsidRPr="00C354AC">
        <w:rPr>
          <w:sz w:val="28"/>
          <w:szCs w:val="28"/>
        </w:rPr>
        <w:t xml:space="preserve"> № </w:t>
      </w:r>
      <w:r w:rsidR="002176F0">
        <w:rPr>
          <w:sz w:val="28"/>
          <w:szCs w:val="28"/>
        </w:rPr>
        <w:t>64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991A32">
        <w:rPr>
          <w:bCs/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</w:t>
      </w:r>
      <w:r w:rsidRPr="00991A32">
        <w:rPr>
          <w:sz w:val="28"/>
          <w:szCs w:val="28"/>
        </w:rPr>
        <w:lastRenderedPageBreak/>
        <w:t>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</w:t>
      </w:r>
      <w:r w:rsidR="00280A56" w:rsidRPr="007123FD">
        <w:rPr>
          <w:sz w:val="28"/>
          <w:szCs w:val="28"/>
        </w:rPr>
        <w:lastRenderedPageBreak/>
        <w:t xml:space="preserve">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C1" w:rsidRDefault="00DB49C1" w:rsidP="00991A32">
      <w:r>
        <w:separator/>
      </w:r>
    </w:p>
  </w:endnote>
  <w:endnote w:type="continuationSeparator" w:id="0">
    <w:p w:rsidR="00DB49C1" w:rsidRDefault="00DB49C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C1" w:rsidRDefault="00DB49C1" w:rsidP="00991A32">
      <w:r>
        <w:separator/>
      </w:r>
    </w:p>
  </w:footnote>
  <w:footnote w:type="continuationSeparator" w:id="0">
    <w:p w:rsidR="00DB49C1" w:rsidRDefault="00DB49C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176F0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B3778"/>
    <w:rsid w:val="009E105D"/>
    <w:rsid w:val="00A1540D"/>
    <w:rsid w:val="00A30401"/>
    <w:rsid w:val="00AB19BD"/>
    <w:rsid w:val="00AC0D76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D5A7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18</cp:revision>
  <cp:lastPrinted>2022-11-29T12:38:00Z</cp:lastPrinted>
  <dcterms:created xsi:type="dcterms:W3CDTF">2022-12-01T10:40:00Z</dcterms:created>
  <dcterms:modified xsi:type="dcterms:W3CDTF">2022-12-01T11:25:00Z</dcterms:modified>
</cp:coreProperties>
</file>