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07" w:rsidRDefault="00C56D07"/>
    <w:p w:rsidR="00D517C8" w:rsidRPr="00C56D07" w:rsidRDefault="00483536" w:rsidP="00C56D0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C56D07">
        <w:rPr>
          <w:rFonts w:ascii="Courier New" w:hAnsi="Courier New" w:cs="Courier New"/>
          <w:b/>
          <w:sz w:val="28"/>
          <w:szCs w:val="28"/>
          <w:u w:val="single"/>
        </w:rPr>
        <w:t>КАНДИДАТЫ В ДЕПУТАТЫ СОВЕТА НАРОДНЫХ ДЕПУТАТОВ БЕЛОГОРЬЕВСКОГО СЕЛЬСКОГО ПОСЕЛЕНИЯ ПО БЕЛОГОРЬЕВСКОМУ ПЯТИМАНДАТНОМУ ИЗБИРАТЕЛЬНОМУ ОКРУГУ</w:t>
      </w:r>
      <w:r w:rsidR="00C56D07">
        <w:rPr>
          <w:rFonts w:ascii="Courier New" w:hAnsi="Courier New" w:cs="Courier New"/>
          <w:b/>
          <w:sz w:val="28"/>
          <w:szCs w:val="28"/>
          <w:u w:val="single"/>
        </w:rPr>
        <w:t xml:space="preserve"> № 1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1"/>
        <w:gridCol w:w="6876"/>
      </w:tblGrid>
      <w:tr w:rsidR="00C56D07" w:rsidTr="00683F42">
        <w:trPr>
          <w:trHeight w:val="301"/>
        </w:trPr>
        <w:tc>
          <w:tcPr>
            <w:tcW w:w="1987" w:type="dxa"/>
          </w:tcPr>
          <w:p w:rsidR="00595414" w:rsidRPr="0042225F" w:rsidRDefault="0042225F" w:rsidP="0060689A">
            <w:pPr>
              <w:spacing w:after="0"/>
              <w:rPr>
                <w:sz w:val="32"/>
                <w:szCs w:val="32"/>
              </w:rPr>
            </w:pPr>
            <w:r w:rsidRPr="0042225F">
              <w:rPr>
                <w:rFonts w:ascii="Courier New" w:hAnsi="Courier New" w:cs="Courier New"/>
                <w:b/>
                <w:sz w:val="32"/>
                <w:szCs w:val="32"/>
              </w:rPr>
              <w:t>Аксенова Алла Аркадьевна</w:t>
            </w:r>
          </w:p>
        </w:tc>
        <w:tc>
          <w:tcPr>
            <w:tcW w:w="7303" w:type="dxa"/>
          </w:tcPr>
          <w:p w:rsidR="00595414" w:rsidRPr="00683F42" w:rsidRDefault="0060689A" w:rsidP="00683F42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83F42">
              <w:rPr>
                <w:rFonts w:ascii="Courier New" w:hAnsi="Courier New" w:cs="Courier New"/>
                <w:b/>
                <w:sz w:val="24"/>
                <w:szCs w:val="24"/>
              </w:rPr>
              <w:t>1968 года рождения, проживающая х</w:t>
            </w:r>
            <w:proofErr w:type="gramStart"/>
            <w:r w:rsidRPr="00683F42">
              <w:rPr>
                <w:rFonts w:ascii="Courier New" w:hAnsi="Courier New" w:cs="Courier New"/>
                <w:b/>
                <w:sz w:val="24"/>
                <w:szCs w:val="24"/>
              </w:rPr>
              <w:t>.К</w:t>
            </w:r>
            <w:proofErr w:type="gramEnd"/>
            <w:r w:rsidRPr="00683F42">
              <w:rPr>
                <w:rFonts w:ascii="Courier New" w:hAnsi="Courier New" w:cs="Courier New"/>
                <w:b/>
                <w:sz w:val="24"/>
                <w:szCs w:val="24"/>
              </w:rPr>
              <w:t>ирпичи Подгоренского района Воронежской области, гражданка РФ, образование среднее профессиональное, временно не работающая,  выдвинута политической партией «Всероссийская политическая партия «ЕДИНАЯ РОССИЯ», беспартийная, не судима, замужем.</w:t>
            </w:r>
          </w:p>
        </w:tc>
      </w:tr>
      <w:tr w:rsidR="00C56D07" w:rsidTr="00862453">
        <w:trPr>
          <w:trHeight w:val="1504"/>
        </w:trPr>
        <w:tc>
          <w:tcPr>
            <w:tcW w:w="1987" w:type="dxa"/>
          </w:tcPr>
          <w:p w:rsidR="00595414" w:rsidRPr="0042225F" w:rsidRDefault="0042225F" w:rsidP="0060689A">
            <w:pPr>
              <w:spacing w:after="0"/>
              <w:rPr>
                <w:sz w:val="32"/>
                <w:szCs w:val="32"/>
              </w:rPr>
            </w:pPr>
            <w:proofErr w:type="spellStart"/>
            <w:r w:rsidRPr="0042225F">
              <w:rPr>
                <w:rFonts w:ascii="Courier New" w:hAnsi="Courier New" w:cs="Courier New"/>
                <w:b/>
                <w:sz w:val="32"/>
                <w:szCs w:val="32"/>
              </w:rPr>
              <w:t>Бардакова</w:t>
            </w:r>
            <w:proofErr w:type="spellEnd"/>
            <w:r w:rsidRPr="0042225F">
              <w:rPr>
                <w:rFonts w:ascii="Courier New" w:hAnsi="Courier New" w:cs="Courier New"/>
                <w:b/>
                <w:sz w:val="32"/>
                <w:szCs w:val="32"/>
              </w:rPr>
              <w:t xml:space="preserve"> Татьяна Владимировна</w:t>
            </w:r>
          </w:p>
        </w:tc>
        <w:tc>
          <w:tcPr>
            <w:tcW w:w="7303" w:type="dxa"/>
          </w:tcPr>
          <w:p w:rsidR="00595414" w:rsidRPr="00862453" w:rsidRDefault="00E930D2" w:rsidP="00C56D07">
            <w:pPr>
              <w:spacing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2453">
              <w:rPr>
                <w:rFonts w:ascii="Courier New" w:hAnsi="Courier New" w:cs="Courier New"/>
                <w:b/>
                <w:sz w:val="24"/>
                <w:szCs w:val="24"/>
              </w:rPr>
              <w:t>1959 года рождения, проживающая с</w:t>
            </w:r>
            <w:proofErr w:type="gramStart"/>
            <w:r w:rsidRPr="00862453">
              <w:rPr>
                <w:rFonts w:ascii="Courier New" w:hAnsi="Courier New" w:cs="Courier New"/>
                <w:b/>
                <w:sz w:val="24"/>
                <w:szCs w:val="24"/>
              </w:rPr>
              <w:t>.Б</w:t>
            </w:r>
            <w:proofErr w:type="gramEnd"/>
            <w:r w:rsidRPr="00862453">
              <w:rPr>
                <w:rFonts w:ascii="Courier New" w:hAnsi="Courier New" w:cs="Courier New"/>
                <w:b/>
                <w:sz w:val="24"/>
                <w:szCs w:val="24"/>
              </w:rPr>
              <w:t>елогорье Подгоренского района Воронежской области, гражданка РФ</w:t>
            </w:r>
            <w:r w:rsidR="00862453" w:rsidRPr="00862453">
              <w:rPr>
                <w:rFonts w:ascii="Courier New" w:hAnsi="Courier New" w:cs="Courier New"/>
                <w:b/>
                <w:sz w:val="24"/>
                <w:szCs w:val="24"/>
              </w:rPr>
              <w:t>, образование высшее, пенсионер, самовыдвижение, беспартийная, не судима, замужем.</w:t>
            </w:r>
          </w:p>
        </w:tc>
      </w:tr>
      <w:tr w:rsidR="00C56D07" w:rsidTr="00683F42">
        <w:trPr>
          <w:trHeight w:val="262"/>
        </w:trPr>
        <w:tc>
          <w:tcPr>
            <w:tcW w:w="1987" w:type="dxa"/>
          </w:tcPr>
          <w:p w:rsidR="00595414" w:rsidRPr="0042225F" w:rsidRDefault="0042225F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42225F">
              <w:rPr>
                <w:rFonts w:ascii="Courier New" w:hAnsi="Courier New" w:cs="Courier New"/>
                <w:b/>
                <w:sz w:val="32"/>
                <w:szCs w:val="32"/>
              </w:rPr>
              <w:t>Острогорский Александр Михайлович</w:t>
            </w:r>
          </w:p>
        </w:tc>
        <w:tc>
          <w:tcPr>
            <w:tcW w:w="7303" w:type="dxa"/>
          </w:tcPr>
          <w:p w:rsidR="00595414" w:rsidRPr="00862453" w:rsidRDefault="00862453" w:rsidP="00C56D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62453">
              <w:rPr>
                <w:rFonts w:ascii="Courier New" w:hAnsi="Courier New" w:cs="Courier New"/>
                <w:b/>
                <w:sz w:val="24"/>
                <w:szCs w:val="24"/>
              </w:rPr>
              <w:t>1964 года рождения, проживающий с</w:t>
            </w:r>
            <w:proofErr w:type="gramStart"/>
            <w:r w:rsidRPr="00862453">
              <w:rPr>
                <w:rFonts w:ascii="Courier New" w:hAnsi="Courier New" w:cs="Courier New"/>
                <w:b/>
                <w:sz w:val="24"/>
                <w:szCs w:val="24"/>
              </w:rPr>
              <w:t>.Б</w:t>
            </w:r>
            <w:proofErr w:type="gramEnd"/>
            <w:r w:rsidRPr="00862453">
              <w:rPr>
                <w:rFonts w:ascii="Courier New" w:hAnsi="Courier New" w:cs="Courier New"/>
                <w:b/>
                <w:sz w:val="24"/>
                <w:szCs w:val="24"/>
              </w:rPr>
              <w:t xml:space="preserve">елогорье Подгоренского района Воронежской области, гражданин РФ, образование высшее, администрация </w:t>
            </w:r>
            <w:proofErr w:type="spellStart"/>
            <w:r w:rsidRPr="00862453">
              <w:rPr>
                <w:rFonts w:ascii="Courier New" w:hAnsi="Courier New" w:cs="Courier New"/>
                <w:b/>
                <w:sz w:val="24"/>
                <w:szCs w:val="24"/>
              </w:rPr>
              <w:t>Белогорьевского</w:t>
            </w:r>
            <w:proofErr w:type="spellEnd"/>
            <w:r w:rsidRPr="00862453">
              <w:rPr>
                <w:rFonts w:ascii="Courier New" w:hAnsi="Courier New" w:cs="Courier New"/>
                <w:b/>
                <w:sz w:val="24"/>
                <w:szCs w:val="24"/>
              </w:rPr>
              <w:t xml:space="preserve"> сельского поселения, глава администрации, выдвинут политической партией «Всероссийская политическая партия «ЕДИНАЯ РОССИЯ», беспартийный, не судим, женат.</w:t>
            </w:r>
          </w:p>
        </w:tc>
      </w:tr>
      <w:tr w:rsidR="00C56D07" w:rsidTr="00683F42">
        <w:trPr>
          <w:trHeight w:val="234"/>
        </w:trPr>
        <w:tc>
          <w:tcPr>
            <w:tcW w:w="1987" w:type="dxa"/>
          </w:tcPr>
          <w:p w:rsidR="00595414" w:rsidRPr="0042225F" w:rsidRDefault="0042225F">
            <w:pPr>
              <w:rPr>
                <w:sz w:val="32"/>
                <w:szCs w:val="32"/>
              </w:rPr>
            </w:pPr>
            <w:r w:rsidRPr="0042225F">
              <w:rPr>
                <w:rFonts w:ascii="Courier New" w:hAnsi="Courier New" w:cs="Courier New"/>
                <w:b/>
                <w:sz w:val="32"/>
                <w:szCs w:val="32"/>
              </w:rPr>
              <w:t>Сергиенко Евгений Николаевич</w:t>
            </w:r>
          </w:p>
        </w:tc>
        <w:tc>
          <w:tcPr>
            <w:tcW w:w="7303" w:type="dxa"/>
          </w:tcPr>
          <w:p w:rsidR="00595414" w:rsidRPr="00EA6783" w:rsidRDefault="00EA6783" w:rsidP="00C56D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A6783">
              <w:rPr>
                <w:rFonts w:ascii="Courier New" w:hAnsi="Courier New" w:cs="Courier New"/>
                <w:b/>
                <w:sz w:val="24"/>
                <w:szCs w:val="24"/>
              </w:rPr>
              <w:t>1971 года рождения, проживающий с</w:t>
            </w:r>
            <w:proofErr w:type="gramStart"/>
            <w:r w:rsidRPr="00EA6783">
              <w:rPr>
                <w:rFonts w:ascii="Courier New" w:hAnsi="Courier New" w:cs="Courier New"/>
                <w:b/>
                <w:sz w:val="24"/>
                <w:szCs w:val="24"/>
              </w:rPr>
              <w:t>.Б</w:t>
            </w:r>
            <w:proofErr w:type="gramEnd"/>
            <w:r w:rsidRPr="00EA6783">
              <w:rPr>
                <w:rFonts w:ascii="Courier New" w:hAnsi="Courier New" w:cs="Courier New"/>
                <w:b/>
                <w:sz w:val="24"/>
                <w:szCs w:val="24"/>
              </w:rPr>
              <w:t>елогорье Подгоренского района Воронежской области, гражданин РФ, образование среднее профессиональное, СОПК «</w:t>
            </w:r>
            <w:proofErr w:type="spellStart"/>
            <w:r w:rsidRPr="00EA6783">
              <w:rPr>
                <w:rFonts w:ascii="Courier New" w:hAnsi="Courier New" w:cs="Courier New"/>
                <w:b/>
                <w:sz w:val="24"/>
                <w:szCs w:val="24"/>
              </w:rPr>
              <w:t>Белогорьевского</w:t>
            </w:r>
            <w:proofErr w:type="spellEnd"/>
            <w:r w:rsidRPr="00EA6783">
              <w:rPr>
                <w:rFonts w:ascii="Courier New" w:hAnsi="Courier New" w:cs="Courier New"/>
                <w:b/>
                <w:sz w:val="24"/>
                <w:szCs w:val="24"/>
              </w:rPr>
              <w:t xml:space="preserve"> сельского поселения», слесарь, депутат Совета народных депутатов </w:t>
            </w:r>
            <w:proofErr w:type="spellStart"/>
            <w:r w:rsidRPr="00EA6783">
              <w:rPr>
                <w:rFonts w:ascii="Courier New" w:hAnsi="Courier New" w:cs="Courier New"/>
                <w:b/>
                <w:sz w:val="24"/>
                <w:szCs w:val="24"/>
              </w:rPr>
              <w:t>Белогорьевского</w:t>
            </w:r>
            <w:proofErr w:type="spellEnd"/>
            <w:r w:rsidRPr="00EA6783">
              <w:rPr>
                <w:rFonts w:ascii="Courier New" w:hAnsi="Courier New" w:cs="Courier New"/>
                <w:b/>
                <w:sz w:val="24"/>
                <w:szCs w:val="24"/>
              </w:rPr>
              <w:t xml:space="preserve"> сельского поселения на непостоянной основе, выдвинут политической партией «Всероссийская политическая партия «ЕДИНАЯ РОССИЯ», беспартийный, не судим, не женат.</w:t>
            </w:r>
          </w:p>
        </w:tc>
      </w:tr>
      <w:tr w:rsidR="00C56D07" w:rsidTr="00683F42">
        <w:trPr>
          <w:trHeight w:val="249"/>
        </w:trPr>
        <w:tc>
          <w:tcPr>
            <w:tcW w:w="1987" w:type="dxa"/>
          </w:tcPr>
          <w:p w:rsidR="00595414" w:rsidRPr="0042225F" w:rsidRDefault="0042225F" w:rsidP="00C56D07">
            <w:pPr>
              <w:spacing w:after="0"/>
              <w:rPr>
                <w:sz w:val="32"/>
                <w:szCs w:val="32"/>
              </w:rPr>
            </w:pPr>
            <w:proofErr w:type="spellStart"/>
            <w:r w:rsidRPr="0042225F">
              <w:rPr>
                <w:rFonts w:ascii="Courier New" w:hAnsi="Courier New" w:cs="Courier New"/>
                <w:b/>
                <w:sz w:val="32"/>
                <w:szCs w:val="32"/>
              </w:rPr>
              <w:t>Черникова</w:t>
            </w:r>
            <w:proofErr w:type="spellEnd"/>
            <w:r w:rsidRPr="0042225F">
              <w:rPr>
                <w:rFonts w:ascii="Courier New" w:hAnsi="Courier New" w:cs="Courier New"/>
                <w:b/>
                <w:sz w:val="32"/>
                <w:szCs w:val="32"/>
              </w:rPr>
              <w:t xml:space="preserve"> Елена Анатольевна</w:t>
            </w:r>
          </w:p>
        </w:tc>
        <w:tc>
          <w:tcPr>
            <w:tcW w:w="7303" w:type="dxa"/>
          </w:tcPr>
          <w:p w:rsidR="00595414" w:rsidRPr="00C56D07" w:rsidRDefault="00EA6783" w:rsidP="00C56D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>1967 года рождения, проживающая с</w:t>
            </w:r>
            <w:proofErr w:type="gramStart"/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>.Б</w:t>
            </w:r>
            <w:proofErr w:type="gramEnd"/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 xml:space="preserve">елогорье Подгоренского района Воронежской области, гражданка РФ, </w:t>
            </w:r>
            <w:r w:rsidR="00C56D07" w:rsidRPr="00C56D07">
              <w:rPr>
                <w:rFonts w:ascii="Courier New" w:hAnsi="Courier New" w:cs="Courier New"/>
                <w:b/>
                <w:sz w:val="24"/>
                <w:szCs w:val="24"/>
              </w:rPr>
              <w:t>образование среднее, СОПК «</w:t>
            </w:r>
            <w:proofErr w:type="spellStart"/>
            <w:r w:rsidR="00C56D07" w:rsidRPr="00C56D07">
              <w:rPr>
                <w:rFonts w:ascii="Courier New" w:hAnsi="Courier New" w:cs="Courier New"/>
                <w:b/>
                <w:sz w:val="24"/>
                <w:szCs w:val="24"/>
              </w:rPr>
              <w:t>Белогорьевского</w:t>
            </w:r>
            <w:proofErr w:type="spellEnd"/>
            <w:r w:rsidR="00C56D07" w:rsidRPr="00C56D07">
              <w:rPr>
                <w:rFonts w:ascii="Courier New" w:hAnsi="Courier New" w:cs="Courier New"/>
                <w:b/>
                <w:sz w:val="24"/>
                <w:szCs w:val="24"/>
              </w:rPr>
              <w:t xml:space="preserve"> сельского поселения», кассир, самовыдвижение, беспартийная, не судима, замужем.</w:t>
            </w:r>
          </w:p>
        </w:tc>
      </w:tr>
      <w:tr w:rsidR="00683F42" w:rsidTr="00683F42">
        <w:trPr>
          <w:trHeight w:val="247"/>
        </w:trPr>
        <w:tc>
          <w:tcPr>
            <w:tcW w:w="1987" w:type="dxa"/>
          </w:tcPr>
          <w:p w:rsidR="00683F42" w:rsidRPr="0042225F" w:rsidRDefault="0042225F" w:rsidP="00C56D07">
            <w:pPr>
              <w:spacing w:after="0"/>
              <w:rPr>
                <w:sz w:val="32"/>
                <w:szCs w:val="32"/>
              </w:rPr>
            </w:pPr>
            <w:r w:rsidRPr="0042225F">
              <w:rPr>
                <w:rFonts w:ascii="Courier New" w:hAnsi="Courier New" w:cs="Courier New"/>
                <w:b/>
                <w:sz w:val="32"/>
                <w:szCs w:val="32"/>
              </w:rPr>
              <w:t>Шинкарёва Ирина Анатольевна</w:t>
            </w:r>
          </w:p>
        </w:tc>
        <w:tc>
          <w:tcPr>
            <w:tcW w:w="7303" w:type="dxa"/>
          </w:tcPr>
          <w:p w:rsidR="00683F42" w:rsidRPr="00C56D07" w:rsidRDefault="00C56D07" w:rsidP="00C56D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>1959 года рождения, проживающая с</w:t>
            </w:r>
            <w:proofErr w:type="gramStart"/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>.Б</w:t>
            </w:r>
            <w:proofErr w:type="gramEnd"/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 xml:space="preserve">елогорье Подгоренского района Воронежской области, гражданка РФ, образование высшее, </w:t>
            </w:r>
            <w:proofErr w:type="spellStart"/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>Белогорьевский</w:t>
            </w:r>
            <w:proofErr w:type="spellEnd"/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 xml:space="preserve"> СДК, заведующая, депутат Совета народных депутатов </w:t>
            </w:r>
            <w:proofErr w:type="spellStart"/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>Белогорьевского</w:t>
            </w:r>
            <w:proofErr w:type="spellEnd"/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 xml:space="preserve"> сельского поселения на непостоянной основе, выдвинута политической партией «Всероссийская политическая партия «ЕДИНАЯ РОССИЯ», беспартийная, не судима, не</w:t>
            </w:r>
            <w:r w:rsidR="009903B6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Pr="00C56D07">
              <w:rPr>
                <w:rFonts w:ascii="Courier New" w:hAnsi="Courier New" w:cs="Courier New"/>
                <w:b/>
                <w:sz w:val="24"/>
                <w:szCs w:val="24"/>
              </w:rPr>
              <w:t>замужем.</w:t>
            </w:r>
          </w:p>
        </w:tc>
      </w:tr>
    </w:tbl>
    <w:p w:rsidR="00483536" w:rsidRDefault="00483536" w:rsidP="00C56D07">
      <w:pPr>
        <w:spacing w:after="0"/>
      </w:pPr>
    </w:p>
    <w:p w:rsidR="00483536" w:rsidRDefault="00483536"/>
    <w:sectPr w:rsidR="00483536" w:rsidSect="00C56D0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83536"/>
    <w:rsid w:val="0042225F"/>
    <w:rsid w:val="00483536"/>
    <w:rsid w:val="00595414"/>
    <w:rsid w:val="0060689A"/>
    <w:rsid w:val="00683F42"/>
    <w:rsid w:val="00862453"/>
    <w:rsid w:val="009903B6"/>
    <w:rsid w:val="00AB4309"/>
    <w:rsid w:val="00C56D07"/>
    <w:rsid w:val="00D517C8"/>
    <w:rsid w:val="00E930D2"/>
    <w:rsid w:val="00EA6783"/>
    <w:rsid w:val="00FB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belogor-podgor</dc:creator>
  <cp:lastModifiedBy>belogor-podgor</cp:lastModifiedBy>
  <cp:revision>6</cp:revision>
  <cp:lastPrinted>2020-08-25T08:43:00Z</cp:lastPrinted>
  <dcterms:created xsi:type="dcterms:W3CDTF">2020-08-25T06:00:00Z</dcterms:created>
  <dcterms:modified xsi:type="dcterms:W3CDTF">2020-08-25T12:23:00Z</dcterms:modified>
</cp:coreProperties>
</file>