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6D" w:rsidRPr="00AA6C59" w:rsidRDefault="004B03C5" w:rsidP="00F77046">
      <w:pPr>
        <w:jc w:val="center"/>
        <w:rPr>
          <w:b/>
          <w:color w:val="000000"/>
          <w:spacing w:val="-8"/>
          <w:sz w:val="26"/>
          <w:szCs w:val="26"/>
        </w:rPr>
      </w:pPr>
      <w:r w:rsidRPr="00AA6C59">
        <w:rPr>
          <w:b/>
          <w:color w:val="000000"/>
          <w:spacing w:val="-8"/>
          <w:sz w:val="26"/>
          <w:szCs w:val="26"/>
        </w:rPr>
        <w:t>ИЗБИРАТЕЛЬНАЯ КОМИССИЯ</w:t>
      </w:r>
      <w:r w:rsidR="00F77046" w:rsidRPr="00AA6C59">
        <w:rPr>
          <w:b/>
          <w:color w:val="000000"/>
          <w:spacing w:val="-8"/>
          <w:sz w:val="26"/>
          <w:szCs w:val="26"/>
        </w:rPr>
        <w:t xml:space="preserve"> </w:t>
      </w:r>
      <w:r w:rsidR="00AA6C59" w:rsidRPr="00AA6C59">
        <w:rPr>
          <w:b/>
          <w:color w:val="000000"/>
          <w:spacing w:val="-8"/>
          <w:sz w:val="26"/>
          <w:szCs w:val="26"/>
        </w:rPr>
        <w:t>БЕЛОГОРЬЕВСКОГО СЕЛЬСКОГО</w:t>
      </w:r>
      <w:r w:rsidR="00F77046" w:rsidRPr="00AA6C59">
        <w:rPr>
          <w:b/>
          <w:color w:val="000000"/>
          <w:spacing w:val="-8"/>
          <w:sz w:val="26"/>
          <w:szCs w:val="26"/>
        </w:rPr>
        <w:t xml:space="preserve"> ПОСЕЛЕНИЯ ПОДГОРЕНСКОГО МУНИЦИПАЛЬНОГО РАЙОНА </w:t>
      </w:r>
    </w:p>
    <w:p w:rsidR="00AA6C59" w:rsidRDefault="00F77046" w:rsidP="00AA6C59">
      <w:pPr>
        <w:jc w:val="center"/>
        <w:rPr>
          <w:b/>
          <w:sz w:val="28"/>
          <w:szCs w:val="28"/>
        </w:rPr>
      </w:pPr>
      <w:r w:rsidRPr="00AA6C59">
        <w:rPr>
          <w:b/>
          <w:color w:val="000000"/>
          <w:spacing w:val="-8"/>
          <w:sz w:val="26"/>
          <w:szCs w:val="26"/>
        </w:rPr>
        <w:t>ВОРОНЕЖСКОЙ ОБЛАСТИ</w:t>
      </w:r>
      <w:r w:rsidR="00AA6C59" w:rsidRPr="00AA6C59">
        <w:rPr>
          <w:b/>
          <w:sz w:val="28"/>
          <w:szCs w:val="28"/>
        </w:rPr>
        <w:t xml:space="preserve"> </w:t>
      </w:r>
    </w:p>
    <w:p w:rsidR="00AA6C59" w:rsidRDefault="00AA6C59" w:rsidP="00AA6C59">
      <w:pPr>
        <w:jc w:val="center"/>
        <w:rPr>
          <w:b/>
          <w:sz w:val="28"/>
          <w:szCs w:val="28"/>
        </w:rPr>
      </w:pPr>
      <w:r w:rsidRPr="00DB7E35">
        <w:rPr>
          <w:b/>
          <w:sz w:val="28"/>
          <w:szCs w:val="28"/>
        </w:rPr>
        <w:t>на которую возложены полномочия окружной избирательной комиссии избирательного округа № 1</w:t>
      </w:r>
      <w:r>
        <w:rPr>
          <w:b/>
          <w:sz w:val="28"/>
          <w:szCs w:val="28"/>
        </w:rPr>
        <w:t>, № 2, № 3</w:t>
      </w:r>
      <w:r w:rsidRPr="00DB7E35">
        <w:rPr>
          <w:b/>
          <w:sz w:val="28"/>
          <w:szCs w:val="28"/>
        </w:rPr>
        <w:t xml:space="preserve"> по выборам депутатов </w:t>
      </w:r>
    </w:p>
    <w:p w:rsidR="00AA6C59" w:rsidRPr="00DB7E35" w:rsidRDefault="00AA6C59" w:rsidP="00AA6C59">
      <w:pPr>
        <w:jc w:val="center"/>
        <w:rPr>
          <w:b/>
          <w:sz w:val="28"/>
          <w:szCs w:val="28"/>
        </w:rPr>
      </w:pPr>
      <w:r w:rsidRPr="00DB7E35">
        <w:rPr>
          <w:b/>
          <w:sz w:val="28"/>
          <w:szCs w:val="28"/>
        </w:rPr>
        <w:t xml:space="preserve">Совета народных депутатов </w:t>
      </w:r>
      <w:proofErr w:type="spellStart"/>
      <w:r w:rsidRPr="00DB7E35">
        <w:rPr>
          <w:b/>
          <w:sz w:val="28"/>
          <w:szCs w:val="28"/>
        </w:rPr>
        <w:t>Белогорьевского</w:t>
      </w:r>
      <w:proofErr w:type="spellEnd"/>
      <w:r w:rsidRPr="00DB7E35">
        <w:rPr>
          <w:b/>
          <w:sz w:val="28"/>
          <w:szCs w:val="28"/>
        </w:rPr>
        <w:t xml:space="preserve"> сельского поселения пятого созыва</w:t>
      </w:r>
    </w:p>
    <w:p w:rsidR="00F77046" w:rsidRDefault="00F77046" w:rsidP="00AA6C59">
      <w:pPr>
        <w:rPr>
          <w:b/>
          <w:color w:val="000000"/>
          <w:spacing w:val="-8"/>
          <w:sz w:val="26"/>
          <w:szCs w:val="26"/>
        </w:rPr>
      </w:pPr>
    </w:p>
    <w:p w:rsidR="00F77046" w:rsidRDefault="00F77046" w:rsidP="004B03C5">
      <w:pPr>
        <w:jc w:val="center"/>
        <w:rPr>
          <w:b/>
          <w:color w:val="000000"/>
          <w:spacing w:val="-8"/>
          <w:sz w:val="26"/>
          <w:szCs w:val="26"/>
        </w:rPr>
      </w:pPr>
    </w:p>
    <w:p w:rsidR="004B03C5" w:rsidRPr="000532B3" w:rsidRDefault="004B03C5" w:rsidP="004B03C5">
      <w:pPr>
        <w:jc w:val="center"/>
        <w:rPr>
          <w:b/>
          <w:color w:val="000000"/>
          <w:spacing w:val="-8"/>
          <w:sz w:val="26"/>
          <w:szCs w:val="26"/>
        </w:rPr>
      </w:pPr>
      <w:r w:rsidRPr="000532B3">
        <w:rPr>
          <w:b/>
          <w:color w:val="000000"/>
          <w:spacing w:val="-8"/>
          <w:sz w:val="26"/>
          <w:szCs w:val="26"/>
        </w:rPr>
        <w:t>РЕШЕНИЕ</w:t>
      </w: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3122"/>
        <w:gridCol w:w="4108"/>
        <w:gridCol w:w="2233"/>
      </w:tblGrid>
      <w:tr w:rsidR="004B03C5" w:rsidRPr="000532B3" w:rsidTr="00571980">
        <w:tc>
          <w:tcPr>
            <w:tcW w:w="3122" w:type="dxa"/>
            <w:tcBorders>
              <w:bottom w:val="single" w:sz="4" w:space="0" w:color="auto"/>
            </w:tcBorders>
          </w:tcPr>
          <w:p w:rsidR="004B03C5" w:rsidRPr="00AA6C59" w:rsidRDefault="00F77046" w:rsidP="00A1228B">
            <w:pPr>
              <w:rPr>
                <w:sz w:val="28"/>
                <w:szCs w:val="28"/>
              </w:rPr>
            </w:pPr>
            <w:r w:rsidRPr="00AA6C59">
              <w:rPr>
                <w:sz w:val="28"/>
                <w:szCs w:val="28"/>
              </w:rPr>
              <w:t xml:space="preserve"> </w:t>
            </w:r>
            <w:r w:rsidR="00AA6C59" w:rsidRPr="00AA6C59">
              <w:rPr>
                <w:sz w:val="28"/>
                <w:szCs w:val="28"/>
              </w:rPr>
              <w:t>16</w:t>
            </w:r>
            <w:r w:rsidR="00A1228B" w:rsidRPr="00AA6C59">
              <w:rPr>
                <w:sz w:val="28"/>
                <w:szCs w:val="28"/>
              </w:rPr>
              <w:t xml:space="preserve"> сентября</w:t>
            </w:r>
            <w:r w:rsidR="00BE0C19" w:rsidRPr="00AA6C59">
              <w:rPr>
                <w:sz w:val="28"/>
                <w:szCs w:val="28"/>
              </w:rPr>
              <w:t xml:space="preserve"> </w:t>
            </w:r>
            <w:r w:rsidRPr="00AA6C59">
              <w:rPr>
                <w:sz w:val="28"/>
                <w:szCs w:val="28"/>
              </w:rPr>
              <w:t>2020 года</w:t>
            </w:r>
          </w:p>
        </w:tc>
        <w:tc>
          <w:tcPr>
            <w:tcW w:w="4108" w:type="dxa"/>
          </w:tcPr>
          <w:p w:rsidR="004B03C5" w:rsidRPr="00AA6C59" w:rsidRDefault="004B03C5" w:rsidP="00BE0C19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4B03C5" w:rsidRPr="00AA6C59" w:rsidRDefault="004B03C5" w:rsidP="00BC46E8">
            <w:pPr>
              <w:jc w:val="both"/>
              <w:rPr>
                <w:sz w:val="28"/>
                <w:szCs w:val="28"/>
              </w:rPr>
            </w:pPr>
            <w:r w:rsidRPr="00AA6C59">
              <w:rPr>
                <w:sz w:val="28"/>
                <w:szCs w:val="28"/>
              </w:rPr>
              <w:t xml:space="preserve">№ </w:t>
            </w:r>
            <w:r w:rsidR="00AA6C59" w:rsidRPr="00AA6C59">
              <w:rPr>
                <w:sz w:val="28"/>
                <w:szCs w:val="28"/>
              </w:rPr>
              <w:t>9/40</w:t>
            </w:r>
          </w:p>
        </w:tc>
      </w:tr>
    </w:tbl>
    <w:p w:rsidR="004B03C5" w:rsidRPr="000532B3" w:rsidRDefault="004B03C5" w:rsidP="004B03C5">
      <w:pPr>
        <w:jc w:val="center"/>
        <w:rPr>
          <w:b/>
          <w:sz w:val="16"/>
          <w:szCs w:val="16"/>
        </w:rPr>
      </w:pPr>
    </w:p>
    <w:p w:rsidR="00611F22" w:rsidRDefault="00611F22" w:rsidP="00F77046">
      <w:pPr>
        <w:autoSpaceDE w:val="0"/>
        <w:autoSpaceDN w:val="0"/>
        <w:rPr>
          <w:b/>
          <w:sz w:val="26"/>
          <w:szCs w:val="26"/>
        </w:rPr>
      </w:pPr>
    </w:p>
    <w:p w:rsidR="00A1228B" w:rsidRDefault="00C03E54" w:rsidP="00A1228B">
      <w:pPr>
        <w:autoSpaceDE w:val="0"/>
        <w:autoSpaceDN w:val="0"/>
        <w:ind w:right="368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A1228B">
        <w:rPr>
          <w:b/>
          <w:sz w:val="26"/>
          <w:szCs w:val="26"/>
        </w:rPr>
        <w:t xml:space="preserve">результатах выборов депутатов Совета народных депутатов </w:t>
      </w:r>
      <w:proofErr w:type="spellStart"/>
      <w:r w:rsidR="00AA6C59">
        <w:rPr>
          <w:b/>
          <w:sz w:val="26"/>
          <w:szCs w:val="26"/>
        </w:rPr>
        <w:t>Белогорьевского</w:t>
      </w:r>
      <w:proofErr w:type="spellEnd"/>
      <w:r w:rsidR="00AA6C59">
        <w:rPr>
          <w:b/>
          <w:sz w:val="26"/>
          <w:szCs w:val="26"/>
        </w:rPr>
        <w:t xml:space="preserve"> сельского</w:t>
      </w:r>
      <w:r w:rsidR="00F77046">
        <w:rPr>
          <w:b/>
          <w:sz w:val="26"/>
          <w:szCs w:val="26"/>
        </w:rPr>
        <w:t xml:space="preserve"> поселения Подгоренского муниципального района Воронежской области</w:t>
      </w:r>
      <w:r w:rsidR="002914FE">
        <w:rPr>
          <w:b/>
          <w:sz w:val="26"/>
          <w:szCs w:val="26"/>
        </w:rPr>
        <w:t xml:space="preserve"> </w:t>
      </w:r>
      <w:r w:rsidR="00AA6C59">
        <w:rPr>
          <w:b/>
          <w:sz w:val="26"/>
          <w:szCs w:val="26"/>
        </w:rPr>
        <w:t>пятого</w:t>
      </w:r>
      <w:r w:rsidR="00571980">
        <w:rPr>
          <w:b/>
          <w:sz w:val="26"/>
          <w:szCs w:val="26"/>
        </w:rPr>
        <w:t xml:space="preserve"> созыва</w:t>
      </w:r>
      <w:r w:rsidR="00A1228B">
        <w:rPr>
          <w:b/>
          <w:sz w:val="26"/>
          <w:szCs w:val="26"/>
        </w:rPr>
        <w:t xml:space="preserve"> по </w:t>
      </w:r>
      <w:proofErr w:type="spellStart"/>
      <w:r w:rsidR="00AA6C59">
        <w:rPr>
          <w:b/>
          <w:sz w:val="26"/>
          <w:szCs w:val="26"/>
        </w:rPr>
        <w:t>пяти</w:t>
      </w:r>
      <w:r w:rsidR="00A1228B">
        <w:rPr>
          <w:b/>
          <w:sz w:val="26"/>
          <w:szCs w:val="26"/>
        </w:rPr>
        <w:t>мандатному</w:t>
      </w:r>
      <w:proofErr w:type="spellEnd"/>
      <w:r w:rsidR="00A1228B">
        <w:rPr>
          <w:b/>
          <w:sz w:val="26"/>
          <w:szCs w:val="26"/>
        </w:rPr>
        <w:t xml:space="preserve"> избирательному округу</w:t>
      </w:r>
      <w:r w:rsidR="00AA6C59">
        <w:rPr>
          <w:b/>
          <w:sz w:val="26"/>
          <w:szCs w:val="26"/>
        </w:rPr>
        <w:t xml:space="preserve"> № 1, </w:t>
      </w:r>
      <w:proofErr w:type="spellStart"/>
      <w:r w:rsidR="00AA6C59">
        <w:rPr>
          <w:b/>
          <w:sz w:val="26"/>
          <w:szCs w:val="26"/>
        </w:rPr>
        <w:t>четырехмандатному</w:t>
      </w:r>
      <w:proofErr w:type="spellEnd"/>
      <w:r w:rsidR="00AA6C59">
        <w:rPr>
          <w:b/>
          <w:sz w:val="26"/>
          <w:szCs w:val="26"/>
        </w:rPr>
        <w:t xml:space="preserve"> избирательному округу № 2, одномандатному избирательному округу № 3 </w:t>
      </w:r>
    </w:p>
    <w:p w:rsidR="00CC262A" w:rsidRPr="000532B3" w:rsidRDefault="00A1228B" w:rsidP="00A1228B">
      <w:pPr>
        <w:autoSpaceDE w:val="0"/>
        <w:autoSpaceDN w:val="0"/>
        <w:ind w:right="368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13 сентября 2020 года.</w:t>
      </w:r>
    </w:p>
    <w:p w:rsidR="00CC262A" w:rsidRPr="000532B3" w:rsidRDefault="00CC262A" w:rsidP="00F77046">
      <w:pPr>
        <w:autoSpaceDE w:val="0"/>
        <w:autoSpaceDN w:val="0"/>
        <w:rPr>
          <w:sz w:val="26"/>
          <w:szCs w:val="26"/>
        </w:rPr>
      </w:pPr>
    </w:p>
    <w:p w:rsidR="006C3D63" w:rsidRDefault="006C3D63" w:rsidP="006C3D63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88 Закона Воронежской области «Избирательный кодекс Воронежской области», </w:t>
      </w:r>
      <w:r w:rsidR="00424ECD">
        <w:rPr>
          <w:sz w:val="26"/>
          <w:szCs w:val="26"/>
        </w:rPr>
        <w:t>окружная и</w:t>
      </w:r>
      <w:r>
        <w:rPr>
          <w:sz w:val="26"/>
          <w:szCs w:val="26"/>
        </w:rPr>
        <w:t xml:space="preserve">збирательная комиссия </w:t>
      </w:r>
      <w:proofErr w:type="spellStart"/>
      <w:r w:rsidR="00424ECD">
        <w:rPr>
          <w:sz w:val="26"/>
          <w:szCs w:val="26"/>
        </w:rPr>
        <w:t>Белогорьевского</w:t>
      </w:r>
      <w:proofErr w:type="spellEnd"/>
      <w:r w:rsidR="00424ECD"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</w:t>
      </w:r>
      <w:r>
        <w:rPr>
          <w:sz w:val="26"/>
          <w:szCs w:val="26"/>
        </w:rPr>
        <w:t>оселения на основании протоколов № 1</w:t>
      </w:r>
      <w:r>
        <w:rPr>
          <w:sz w:val="26"/>
          <w:szCs w:val="26"/>
        </w:rPr>
        <w:t xml:space="preserve"> участковых избирательных комиссий об итогах голосования на выборах депутатов Совета народных депутатов </w:t>
      </w:r>
      <w:proofErr w:type="spellStart"/>
      <w:r>
        <w:rPr>
          <w:sz w:val="26"/>
          <w:szCs w:val="26"/>
        </w:rPr>
        <w:t>Белогорьевского</w:t>
      </w:r>
      <w:proofErr w:type="spellEnd"/>
      <w:r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 Подгоренского муниципального района  по </w:t>
      </w:r>
      <w:proofErr w:type="spellStart"/>
      <w:r w:rsidRPr="006C3D63">
        <w:rPr>
          <w:sz w:val="26"/>
          <w:szCs w:val="26"/>
        </w:rPr>
        <w:t>пятимандатному</w:t>
      </w:r>
      <w:proofErr w:type="spellEnd"/>
      <w:r w:rsidRPr="006C3D63">
        <w:rPr>
          <w:sz w:val="26"/>
          <w:szCs w:val="26"/>
        </w:rPr>
        <w:t xml:space="preserve"> избирательному округу № 1, </w:t>
      </w:r>
      <w:proofErr w:type="spellStart"/>
      <w:r w:rsidRPr="006C3D63">
        <w:rPr>
          <w:sz w:val="26"/>
          <w:szCs w:val="26"/>
        </w:rPr>
        <w:t>четырехмандатному</w:t>
      </w:r>
      <w:proofErr w:type="spellEnd"/>
      <w:r w:rsidRPr="006C3D63">
        <w:rPr>
          <w:sz w:val="26"/>
          <w:szCs w:val="26"/>
        </w:rPr>
        <w:t xml:space="preserve"> избирательному округу № 2, одномандатному избирательному округу № 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установила, что на момент окончания голосования в списки избирателей по </w:t>
      </w:r>
      <w:proofErr w:type="spellStart"/>
      <w:r>
        <w:rPr>
          <w:sz w:val="26"/>
          <w:szCs w:val="26"/>
        </w:rPr>
        <w:t>пятимандат</w:t>
      </w:r>
      <w:r>
        <w:rPr>
          <w:sz w:val="26"/>
          <w:szCs w:val="26"/>
        </w:rPr>
        <w:t>ному</w:t>
      </w:r>
      <w:proofErr w:type="spellEnd"/>
      <w:r>
        <w:rPr>
          <w:sz w:val="26"/>
          <w:szCs w:val="26"/>
        </w:rPr>
        <w:t xml:space="preserve"> избирательному округу</w:t>
      </w:r>
      <w:r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было включено </w:t>
      </w:r>
      <w:r w:rsidR="00424ECD">
        <w:rPr>
          <w:sz w:val="26"/>
          <w:szCs w:val="26"/>
        </w:rPr>
        <w:t xml:space="preserve">778 избирателей, по </w:t>
      </w:r>
      <w:proofErr w:type="spellStart"/>
      <w:r w:rsidR="00424ECD">
        <w:rPr>
          <w:sz w:val="26"/>
          <w:szCs w:val="26"/>
        </w:rPr>
        <w:t>четырехмандатному</w:t>
      </w:r>
      <w:proofErr w:type="spellEnd"/>
      <w:r w:rsidR="00424ECD">
        <w:rPr>
          <w:sz w:val="26"/>
          <w:szCs w:val="26"/>
        </w:rPr>
        <w:t xml:space="preserve"> избирательному округу № 2 было включено 758 избирателей, по одномандатному избирательному округу № 3 было включено 183 избирателя. </w:t>
      </w:r>
      <w:r>
        <w:rPr>
          <w:sz w:val="26"/>
          <w:szCs w:val="26"/>
        </w:rPr>
        <w:t xml:space="preserve">На основании вышеизложенного, </w:t>
      </w:r>
      <w:r w:rsidR="00424ECD">
        <w:rPr>
          <w:sz w:val="26"/>
          <w:szCs w:val="26"/>
        </w:rPr>
        <w:t>окружная и</w:t>
      </w:r>
      <w:r>
        <w:rPr>
          <w:sz w:val="26"/>
          <w:szCs w:val="26"/>
        </w:rPr>
        <w:t xml:space="preserve">збирательная комиссия </w:t>
      </w:r>
      <w:proofErr w:type="spellStart"/>
      <w:r w:rsidR="00424ECD">
        <w:rPr>
          <w:sz w:val="26"/>
          <w:szCs w:val="26"/>
        </w:rPr>
        <w:t>Белогорьевского</w:t>
      </w:r>
      <w:proofErr w:type="spellEnd"/>
      <w:r w:rsidR="00424ECD"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</w:t>
      </w:r>
    </w:p>
    <w:p w:rsidR="006C3D63" w:rsidRDefault="006C3D63" w:rsidP="006C3D63">
      <w:pPr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424ECD" w:rsidRDefault="00A86878" w:rsidP="00424ECD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="00424ECD">
        <w:rPr>
          <w:sz w:val="26"/>
          <w:szCs w:val="26"/>
        </w:rPr>
        <w:t>:</w:t>
      </w:r>
    </w:p>
    <w:p w:rsidR="00BC46E8" w:rsidRDefault="00424ECD" w:rsidP="00424ECD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86878" w:rsidRPr="00424ECD">
        <w:rPr>
          <w:sz w:val="26"/>
          <w:szCs w:val="26"/>
        </w:rPr>
        <w:t xml:space="preserve"> протокол №1 и с</w:t>
      </w:r>
      <w:r w:rsidR="005541C2" w:rsidRPr="00424ECD">
        <w:rPr>
          <w:sz w:val="26"/>
          <w:szCs w:val="26"/>
        </w:rPr>
        <w:t>во</w:t>
      </w:r>
      <w:r w:rsidR="00A86878" w:rsidRPr="00424ECD">
        <w:rPr>
          <w:sz w:val="26"/>
          <w:szCs w:val="26"/>
        </w:rPr>
        <w:t xml:space="preserve">дную таблицу о результатах выборов депутатов Совета народных депутатов </w:t>
      </w:r>
      <w:proofErr w:type="spellStart"/>
      <w:r w:rsidRPr="00424ECD">
        <w:rPr>
          <w:sz w:val="26"/>
          <w:szCs w:val="26"/>
        </w:rPr>
        <w:t>Белогорьевского</w:t>
      </w:r>
      <w:proofErr w:type="spellEnd"/>
      <w:r w:rsidRPr="00424ECD">
        <w:rPr>
          <w:sz w:val="26"/>
          <w:szCs w:val="26"/>
        </w:rPr>
        <w:t xml:space="preserve"> сельского</w:t>
      </w:r>
      <w:r w:rsidR="00A86878" w:rsidRPr="00424ECD">
        <w:rPr>
          <w:sz w:val="26"/>
          <w:szCs w:val="26"/>
        </w:rPr>
        <w:t xml:space="preserve"> поселения по </w:t>
      </w:r>
      <w:proofErr w:type="spellStart"/>
      <w:r w:rsidRPr="00424ECD">
        <w:rPr>
          <w:sz w:val="26"/>
          <w:szCs w:val="26"/>
        </w:rPr>
        <w:t>пяти</w:t>
      </w:r>
      <w:r w:rsidR="00A86878" w:rsidRPr="00424ECD">
        <w:rPr>
          <w:sz w:val="26"/>
          <w:szCs w:val="26"/>
        </w:rPr>
        <w:t>мандатному</w:t>
      </w:r>
      <w:proofErr w:type="spellEnd"/>
      <w:r w:rsidR="00A86878" w:rsidRPr="00424ECD">
        <w:rPr>
          <w:sz w:val="26"/>
          <w:szCs w:val="26"/>
        </w:rPr>
        <w:t xml:space="preserve"> избирательному округу</w:t>
      </w:r>
      <w:r w:rsidRPr="00424ECD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(прилагается);</w:t>
      </w:r>
    </w:p>
    <w:p w:rsidR="00424ECD" w:rsidRDefault="00424ECD" w:rsidP="00424ECD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424ECD">
        <w:rPr>
          <w:sz w:val="26"/>
          <w:szCs w:val="26"/>
        </w:rPr>
        <w:t xml:space="preserve">протокол №1 и сводную таблицу о результатах выборов депутатов Совета народных депутатов </w:t>
      </w:r>
      <w:proofErr w:type="spellStart"/>
      <w:r w:rsidRPr="00424ECD">
        <w:rPr>
          <w:sz w:val="26"/>
          <w:szCs w:val="26"/>
        </w:rPr>
        <w:t>Белогорьевского</w:t>
      </w:r>
      <w:proofErr w:type="spellEnd"/>
      <w:r w:rsidRPr="00424ECD">
        <w:rPr>
          <w:sz w:val="26"/>
          <w:szCs w:val="26"/>
        </w:rPr>
        <w:t xml:space="preserve"> сельского поселения по </w:t>
      </w:r>
      <w:proofErr w:type="spellStart"/>
      <w:r>
        <w:rPr>
          <w:sz w:val="26"/>
          <w:szCs w:val="26"/>
        </w:rPr>
        <w:t>четырех</w:t>
      </w:r>
      <w:r w:rsidRPr="00424ECD">
        <w:rPr>
          <w:sz w:val="26"/>
          <w:szCs w:val="26"/>
        </w:rPr>
        <w:t>мандатному</w:t>
      </w:r>
      <w:proofErr w:type="spellEnd"/>
      <w:r w:rsidRPr="00424ECD">
        <w:rPr>
          <w:sz w:val="26"/>
          <w:szCs w:val="26"/>
        </w:rPr>
        <w:t xml:space="preserve"> избирательному округу</w:t>
      </w:r>
      <w:r>
        <w:rPr>
          <w:sz w:val="26"/>
          <w:szCs w:val="26"/>
        </w:rPr>
        <w:t xml:space="preserve"> № 2</w:t>
      </w:r>
      <w:r>
        <w:rPr>
          <w:sz w:val="26"/>
          <w:szCs w:val="26"/>
        </w:rPr>
        <w:t xml:space="preserve"> (прилагается);</w:t>
      </w:r>
    </w:p>
    <w:p w:rsidR="00424ECD" w:rsidRPr="00424ECD" w:rsidRDefault="00424ECD" w:rsidP="00424ECD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24ECD">
        <w:rPr>
          <w:sz w:val="26"/>
          <w:szCs w:val="26"/>
        </w:rPr>
        <w:t xml:space="preserve">протокол №1 и сводную таблицу о результатах выборов депутатов Совета народных депутатов </w:t>
      </w:r>
      <w:proofErr w:type="spellStart"/>
      <w:r w:rsidRPr="00424ECD">
        <w:rPr>
          <w:sz w:val="26"/>
          <w:szCs w:val="26"/>
        </w:rPr>
        <w:t>Белогорьевского</w:t>
      </w:r>
      <w:proofErr w:type="spellEnd"/>
      <w:r w:rsidRPr="00424ECD">
        <w:rPr>
          <w:sz w:val="26"/>
          <w:szCs w:val="26"/>
        </w:rPr>
        <w:t xml:space="preserve"> сельского поселения по </w:t>
      </w:r>
      <w:r>
        <w:rPr>
          <w:sz w:val="26"/>
          <w:szCs w:val="26"/>
        </w:rPr>
        <w:t>одно</w:t>
      </w:r>
      <w:r w:rsidRPr="00424ECD">
        <w:rPr>
          <w:sz w:val="26"/>
          <w:szCs w:val="26"/>
        </w:rPr>
        <w:t>мандатному избирательному округу</w:t>
      </w:r>
      <w:r>
        <w:rPr>
          <w:sz w:val="26"/>
          <w:szCs w:val="26"/>
        </w:rPr>
        <w:t xml:space="preserve"> № 3 (прилагается).</w:t>
      </w:r>
    </w:p>
    <w:p w:rsidR="00A86878" w:rsidRDefault="00A86878" w:rsidP="005751A3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выборы депутатов Совета народных депутатов </w:t>
      </w:r>
      <w:proofErr w:type="spellStart"/>
      <w:r w:rsidR="00424ECD">
        <w:rPr>
          <w:sz w:val="26"/>
          <w:szCs w:val="26"/>
        </w:rPr>
        <w:t>Белогорьевского</w:t>
      </w:r>
      <w:proofErr w:type="spellEnd"/>
      <w:r>
        <w:rPr>
          <w:sz w:val="26"/>
          <w:szCs w:val="26"/>
        </w:rPr>
        <w:t xml:space="preserve"> поселения </w:t>
      </w:r>
      <w:r w:rsidR="00424ECD">
        <w:rPr>
          <w:sz w:val="26"/>
          <w:szCs w:val="26"/>
        </w:rPr>
        <w:t xml:space="preserve">по </w:t>
      </w:r>
      <w:proofErr w:type="spellStart"/>
      <w:r w:rsidR="00424ECD" w:rsidRPr="006C3D63">
        <w:rPr>
          <w:sz w:val="26"/>
          <w:szCs w:val="26"/>
        </w:rPr>
        <w:t>пятимандатному</w:t>
      </w:r>
      <w:proofErr w:type="spellEnd"/>
      <w:r w:rsidR="00424ECD" w:rsidRPr="006C3D63">
        <w:rPr>
          <w:sz w:val="26"/>
          <w:szCs w:val="26"/>
        </w:rPr>
        <w:t xml:space="preserve"> избирательному округу № 1, </w:t>
      </w:r>
      <w:proofErr w:type="spellStart"/>
      <w:r w:rsidR="00424ECD" w:rsidRPr="006C3D63">
        <w:rPr>
          <w:sz w:val="26"/>
          <w:szCs w:val="26"/>
        </w:rPr>
        <w:t>четырехмандатному</w:t>
      </w:r>
      <w:proofErr w:type="spellEnd"/>
      <w:r w:rsidR="00424ECD" w:rsidRPr="006C3D63">
        <w:rPr>
          <w:sz w:val="26"/>
          <w:szCs w:val="26"/>
        </w:rPr>
        <w:t xml:space="preserve"> избирательному округу № 2, одномандатному избирательному округу № 3</w:t>
      </w:r>
      <w:r w:rsidR="00424ECD">
        <w:rPr>
          <w:sz w:val="26"/>
          <w:szCs w:val="26"/>
        </w:rPr>
        <w:t xml:space="preserve"> с</w:t>
      </w:r>
      <w:r>
        <w:rPr>
          <w:sz w:val="26"/>
          <w:szCs w:val="26"/>
        </w:rPr>
        <w:t>остоявшимися и действительными.</w:t>
      </w:r>
    </w:p>
    <w:p w:rsidR="005751A3" w:rsidRPr="00A86878" w:rsidRDefault="005751A3" w:rsidP="005751A3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Обнародовать результаты выборов депутатов Совета народных депутатов </w:t>
      </w:r>
      <w:proofErr w:type="spellStart"/>
      <w:r w:rsidR="00424ECD">
        <w:rPr>
          <w:sz w:val="26"/>
          <w:szCs w:val="26"/>
        </w:rPr>
        <w:t>Белогорьевского</w:t>
      </w:r>
      <w:proofErr w:type="spellEnd"/>
      <w:r w:rsidR="00424ECD"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 </w:t>
      </w:r>
      <w:r w:rsidR="00424ECD">
        <w:rPr>
          <w:sz w:val="26"/>
          <w:szCs w:val="26"/>
        </w:rPr>
        <w:t>в установленном законом порядке.</w:t>
      </w:r>
    </w:p>
    <w:p w:rsidR="00BC46E8" w:rsidRPr="00F77046" w:rsidRDefault="00BC46E8" w:rsidP="005751A3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5751A3" w:rsidRDefault="005751A3" w:rsidP="005751A3">
      <w:pPr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129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  <w:gridCol w:w="236"/>
        <w:gridCol w:w="3178"/>
      </w:tblGrid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424ECD" w:rsidP="00424E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A4609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CA4609">
              <w:rPr>
                <w:sz w:val="26"/>
                <w:szCs w:val="26"/>
              </w:rPr>
              <w:t xml:space="preserve"> </w:t>
            </w:r>
            <w:r w:rsidR="00CC262A" w:rsidRPr="000532B3">
              <w:rPr>
                <w:sz w:val="26"/>
                <w:szCs w:val="26"/>
              </w:rPr>
              <w:t xml:space="preserve">комиссии </w:t>
            </w:r>
            <w:r w:rsidR="000865D8">
              <w:rPr>
                <w:sz w:val="26"/>
                <w:szCs w:val="26"/>
              </w:rPr>
              <w:t xml:space="preserve">                                                        </w:t>
            </w:r>
            <w:r w:rsidR="005751A3">
              <w:rPr>
                <w:sz w:val="26"/>
                <w:szCs w:val="26"/>
              </w:rPr>
              <w:t xml:space="preserve">    </w:t>
            </w:r>
            <w:proofErr w:type="spellStart"/>
            <w:r>
              <w:rPr>
                <w:sz w:val="26"/>
                <w:szCs w:val="26"/>
              </w:rPr>
              <w:t>О.А.Туриева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</w:tr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CC262A" w:rsidP="00424ECD">
            <w:pPr>
              <w:jc w:val="both"/>
              <w:rPr>
                <w:sz w:val="26"/>
                <w:szCs w:val="26"/>
              </w:rPr>
            </w:pPr>
            <w:r w:rsidRPr="000532B3">
              <w:rPr>
                <w:sz w:val="26"/>
                <w:szCs w:val="26"/>
              </w:rPr>
              <w:t xml:space="preserve">Секретарь комиссии </w:t>
            </w:r>
            <w:r w:rsidR="000865D8">
              <w:rPr>
                <w:sz w:val="26"/>
                <w:szCs w:val="26"/>
              </w:rPr>
              <w:t xml:space="preserve">                                                                </w:t>
            </w:r>
            <w:r w:rsidR="00424ECD">
              <w:rPr>
                <w:sz w:val="26"/>
                <w:szCs w:val="26"/>
              </w:rPr>
              <w:t xml:space="preserve">  </w:t>
            </w:r>
            <w:bookmarkStart w:id="0" w:name="_GoBack"/>
            <w:bookmarkEnd w:id="0"/>
            <w:proofErr w:type="spellStart"/>
            <w:r w:rsidR="00424ECD">
              <w:rPr>
                <w:sz w:val="26"/>
                <w:szCs w:val="26"/>
              </w:rPr>
              <w:t>И.В.Мешкова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</w:tr>
      <w:tr w:rsidR="00CC262A" w:rsidRPr="000532B3" w:rsidTr="000865D8">
        <w:trPr>
          <w:trHeight w:val="275"/>
        </w:trPr>
        <w:tc>
          <w:tcPr>
            <w:tcW w:w="9498" w:type="dxa"/>
            <w:shd w:val="clear" w:color="auto" w:fill="auto"/>
          </w:tcPr>
          <w:p w:rsidR="00CC262A" w:rsidRPr="000532B3" w:rsidRDefault="00CC262A" w:rsidP="005751A3">
            <w:pPr>
              <w:widowControl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tabs>
                <w:tab w:val="center" w:pos="925"/>
                <w:tab w:val="right" w:pos="1850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4B03C5" w:rsidRPr="000532B3" w:rsidRDefault="004B03C5" w:rsidP="005751A3">
      <w:pPr>
        <w:jc w:val="both"/>
        <w:rPr>
          <w:sz w:val="28"/>
          <w:szCs w:val="28"/>
        </w:rPr>
      </w:pPr>
    </w:p>
    <w:sectPr w:rsidR="004B03C5" w:rsidRPr="000532B3" w:rsidSect="00BD43C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43D5"/>
    <w:multiLevelType w:val="hybridMultilevel"/>
    <w:tmpl w:val="DB2E1FB6"/>
    <w:lvl w:ilvl="0" w:tplc="A8A2C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556313"/>
    <w:multiLevelType w:val="hybridMultilevel"/>
    <w:tmpl w:val="AED803F4"/>
    <w:lvl w:ilvl="0" w:tplc="97F638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C5"/>
    <w:rsid w:val="00054321"/>
    <w:rsid w:val="000865D8"/>
    <w:rsid w:val="000A62F7"/>
    <w:rsid w:val="000D2B89"/>
    <w:rsid w:val="001643A1"/>
    <w:rsid w:val="00187493"/>
    <w:rsid w:val="00206120"/>
    <w:rsid w:val="00207FBC"/>
    <w:rsid w:val="002914FE"/>
    <w:rsid w:val="002B1838"/>
    <w:rsid w:val="002D42C2"/>
    <w:rsid w:val="00311056"/>
    <w:rsid w:val="00353661"/>
    <w:rsid w:val="003751F6"/>
    <w:rsid w:val="00390AB1"/>
    <w:rsid w:val="003C20D8"/>
    <w:rsid w:val="003C5740"/>
    <w:rsid w:val="00411B29"/>
    <w:rsid w:val="0041768B"/>
    <w:rsid w:val="00423DD7"/>
    <w:rsid w:val="00424ECD"/>
    <w:rsid w:val="00462A0D"/>
    <w:rsid w:val="00484F23"/>
    <w:rsid w:val="004B03C5"/>
    <w:rsid w:val="004B4771"/>
    <w:rsid w:val="004D3AB5"/>
    <w:rsid w:val="004D3E78"/>
    <w:rsid w:val="004E6ED3"/>
    <w:rsid w:val="005541C2"/>
    <w:rsid w:val="00571980"/>
    <w:rsid w:val="005751A3"/>
    <w:rsid w:val="00611F22"/>
    <w:rsid w:val="00630EC7"/>
    <w:rsid w:val="006C3D63"/>
    <w:rsid w:val="006E21D5"/>
    <w:rsid w:val="00703E6D"/>
    <w:rsid w:val="00751DF7"/>
    <w:rsid w:val="007E0341"/>
    <w:rsid w:val="008662F8"/>
    <w:rsid w:val="00970340"/>
    <w:rsid w:val="00985593"/>
    <w:rsid w:val="009B7E36"/>
    <w:rsid w:val="00A009F3"/>
    <w:rsid w:val="00A029F9"/>
    <w:rsid w:val="00A1228B"/>
    <w:rsid w:val="00A86878"/>
    <w:rsid w:val="00AA6C59"/>
    <w:rsid w:val="00AB7471"/>
    <w:rsid w:val="00AF50C0"/>
    <w:rsid w:val="00BC46E8"/>
    <w:rsid w:val="00BD43C6"/>
    <w:rsid w:val="00BE0C19"/>
    <w:rsid w:val="00C03E54"/>
    <w:rsid w:val="00C75D83"/>
    <w:rsid w:val="00CA4609"/>
    <w:rsid w:val="00CC262A"/>
    <w:rsid w:val="00CF71BE"/>
    <w:rsid w:val="00D31CDD"/>
    <w:rsid w:val="00E81B40"/>
    <w:rsid w:val="00EB4E98"/>
    <w:rsid w:val="00F14C37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1A9A"/>
  <w15:docId w15:val="{CF7F879B-0975-49DD-A4AD-38B6B604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E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EC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user</cp:lastModifiedBy>
  <cp:revision>5</cp:revision>
  <cp:lastPrinted>2020-09-16T08:48:00Z</cp:lastPrinted>
  <dcterms:created xsi:type="dcterms:W3CDTF">2020-09-13T16:36:00Z</dcterms:created>
  <dcterms:modified xsi:type="dcterms:W3CDTF">2020-09-16T08:49:00Z</dcterms:modified>
</cp:coreProperties>
</file>