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60345E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БЕЛОГОРЬЕВСКОГО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6034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972" w:rsidRPr="0060345E" w:rsidRDefault="003878AD" w:rsidP="0062496A">
            <w:pPr>
              <w:rPr>
                <w:kern w:val="2"/>
                <w:sz w:val="26"/>
                <w:szCs w:val="26"/>
                <w:u w:val="single"/>
                <w:lang w:val="ru-RU"/>
              </w:rPr>
            </w:pPr>
            <w:proofErr w:type="spellStart"/>
            <w:r w:rsidRPr="0060345E">
              <w:rPr>
                <w:kern w:val="2"/>
                <w:sz w:val="26"/>
                <w:szCs w:val="26"/>
                <w:u w:val="single"/>
              </w:rPr>
              <w:t>от</w:t>
            </w:r>
            <w:proofErr w:type="spellEnd"/>
            <w:r w:rsidRPr="0060345E">
              <w:rPr>
                <w:kern w:val="2"/>
                <w:sz w:val="26"/>
                <w:szCs w:val="26"/>
                <w:u w:val="single"/>
              </w:rPr>
              <w:t xml:space="preserve"> </w:t>
            </w:r>
            <w:r w:rsidR="0060345E" w:rsidRPr="0060345E">
              <w:rPr>
                <w:kern w:val="2"/>
                <w:sz w:val="26"/>
                <w:szCs w:val="26"/>
                <w:u w:val="single"/>
                <w:lang w:val="ru-RU"/>
              </w:rPr>
              <w:t>27 ноября</w:t>
            </w:r>
            <w:r w:rsidR="006E5E2D" w:rsidRPr="0060345E">
              <w:rPr>
                <w:kern w:val="2"/>
                <w:sz w:val="26"/>
                <w:szCs w:val="26"/>
                <w:u w:val="single"/>
                <w:lang w:val="ru-RU"/>
              </w:rPr>
              <w:t xml:space="preserve"> </w:t>
            </w:r>
            <w:r w:rsidR="00301CD4" w:rsidRPr="0060345E">
              <w:rPr>
                <w:kern w:val="2"/>
                <w:sz w:val="26"/>
                <w:szCs w:val="26"/>
                <w:u w:val="single"/>
              </w:rPr>
              <w:t>202</w:t>
            </w:r>
            <w:r w:rsidR="0062496A" w:rsidRPr="0060345E">
              <w:rPr>
                <w:kern w:val="2"/>
                <w:sz w:val="26"/>
                <w:szCs w:val="26"/>
                <w:u w:val="single"/>
                <w:lang w:val="ru-RU"/>
              </w:rPr>
              <w:t>4</w:t>
            </w:r>
            <w:r w:rsidR="00AD7972" w:rsidRPr="0060345E">
              <w:rPr>
                <w:kern w:val="2"/>
                <w:sz w:val="26"/>
                <w:szCs w:val="26"/>
                <w:u w:val="single"/>
              </w:rPr>
              <w:t xml:space="preserve"> </w:t>
            </w:r>
            <w:proofErr w:type="spellStart"/>
            <w:r w:rsidR="00AD7972" w:rsidRPr="0060345E">
              <w:rPr>
                <w:kern w:val="2"/>
                <w:sz w:val="26"/>
                <w:szCs w:val="26"/>
                <w:u w:val="single"/>
              </w:rPr>
              <w:t>года</w:t>
            </w:r>
            <w:proofErr w:type="spellEnd"/>
            <w:r w:rsidRPr="0060345E">
              <w:rPr>
                <w:kern w:val="2"/>
                <w:sz w:val="26"/>
                <w:szCs w:val="26"/>
                <w:u w:val="single"/>
                <w:lang w:val="ru-RU"/>
              </w:rPr>
              <w:t xml:space="preserve"> </w:t>
            </w:r>
            <w:r w:rsidR="00AD7972" w:rsidRPr="0060345E">
              <w:rPr>
                <w:kern w:val="2"/>
                <w:sz w:val="26"/>
                <w:szCs w:val="26"/>
                <w:u w:val="single"/>
              </w:rPr>
              <w:t xml:space="preserve"> № </w:t>
            </w:r>
            <w:r w:rsidR="0060345E" w:rsidRPr="0060345E">
              <w:rPr>
                <w:kern w:val="2"/>
                <w:sz w:val="26"/>
                <w:szCs w:val="26"/>
                <w:u w:val="single"/>
                <w:lang w:val="ru-RU"/>
              </w:rPr>
              <w:t>21</w:t>
            </w:r>
          </w:p>
        </w:tc>
      </w:tr>
      <w:tr w:rsidR="00AD7972" w:rsidRPr="00087F8D" w:rsidTr="006034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7972" w:rsidRPr="00A54A8E" w:rsidRDefault="0060345E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r>
              <w:rPr>
                <w:b/>
                <w:kern w:val="2"/>
                <w:sz w:val="22"/>
                <w:szCs w:val="22"/>
                <w:lang w:val="ru-RU"/>
              </w:rPr>
              <w:t>с. Белогорье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60345E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Белогорьевского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2A30C1" w:rsidRDefault="00FE16A5" w:rsidP="002A30C1">
            <w:pPr>
              <w:rPr>
                <w:rFonts w:eastAsia="Times New Roman" w:cs="Times New Roman"/>
                <w:bCs/>
                <w:kern w:val="0"/>
                <w:sz w:val="26"/>
                <w:szCs w:val="26"/>
                <w:lang w:val="ru-RU" w:eastAsia="ru-RU" w:bidi="ar-SA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>
              <w:rPr>
                <w:sz w:val="26"/>
                <w:szCs w:val="26"/>
                <w:lang w:val="ru-RU"/>
              </w:rPr>
              <w:t>26</w:t>
            </w:r>
            <w:r w:rsidR="0060345E">
              <w:rPr>
                <w:sz w:val="26"/>
                <w:szCs w:val="26"/>
              </w:rPr>
              <w:t xml:space="preserve">.11.2019 </w:t>
            </w:r>
            <w:proofErr w:type="spellStart"/>
            <w:r w:rsidR="0060345E">
              <w:rPr>
                <w:sz w:val="26"/>
                <w:szCs w:val="26"/>
              </w:rPr>
              <w:t>года</w:t>
            </w:r>
            <w:proofErr w:type="spellEnd"/>
            <w:r w:rsidR="0060345E">
              <w:rPr>
                <w:sz w:val="26"/>
                <w:szCs w:val="26"/>
              </w:rPr>
              <w:t xml:space="preserve"> №</w:t>
            </w:r>
            <w:r w:rsidR="0060345E">
              <w:rPr>
                <w:sz w:val="26"/>
                <w:szCs w:val="26"/>
                <w:lang w:val="ru-RU"/>
              </w:rPr>
              <w:t>28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</w:t>
            </w:r>
            <w:proofErr w:type="spellStart"/>
            <w:r w:rsidR="002A30C1" w:rsidRPr="002A30C1">
              <w:rPr>
                <w:bCs/>
                <w:sz w:val="26"/>
                <w:szCs w:val="26"/>
              </w:rPr>
              <w:t>Об</w:t>
            </w:r>
            <w:proofErr w:type="spellEnd"/>
            <w:r w:rsidR="002A30C1" w:rsidRPr="002A30C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A30C1" w:rsidRPr="002A30C1">
              <w:rPr>
                <w:bCs/>
                <w:sz w:val="26"/>
                <w:szCs w:val="26"/>
              </w:rPr>
              <w:t>установлении</w:t>
            </w:r>
            <w:proofErr w:type="spellEnd"/>
            <w:r w:rsidR="002A30C1" w:rsidRPr="002A30C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A30C1" w:rsidRPr="002A30C1">
              <w:rPr>
                <w:bCs/>
                <w:sz w:val="26"/>
                <w:szCs w:val="26"/>
              </w:rPr>
              <w:t>земельного</w:t>
            </w:r>
            <w:proofErr w:type="spellEnd"/>
            <w:r w:rsidR="002A30C1" w:rsidRPr="002A30C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A30C1" w:rsidRPr="002A30C1">
              <w:rPr>
                <w:bCs/>
                <w:sz w:val="26"/>
                <w:szCs w:val="26"/>
              </w:rPr>
              <w:t>налога</w:t>
            </w:r>
            <w:proofErr w:type="spellEnd"/>
            <w:r w:rsidRPr="002A30C1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60345E">
        <w:rPr>
          <w:sz w:val="26"/>
          <w:szCs w:val="26"/>
          <w:lang w:val="ru-RU"/>
        </w:rPr>
        <w:t>Белогорьевского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A54A8E">
        <w:rPr>
          <w:sz w:val="26"/>
          <w:szCs w:val="26"/>
          <w:lang w:val="ru-RU"/>
        </w:rPr>
        <w:t>экспертным заключением правового управления Правительства Воронежской области</w:t>
      </w:r>
      <w:r w:rsidR="0060345E">
        <w:rPr>
          <w:sz w:val="26"/>
          <w:szCs w:val="26"/>
          <w:lang w:val="ru-RU"/>
        </w:rPr>
        <w:t xml:space="preserve"> от 21.06.2024 года № 19-62-20-407П</w:t>
      </w:r>
      <w:r w:rsidR="00A54A8E">
        <w:rPr>
          <w:sz w:val="26"/>
          <w:szCs w:val="26"/>
          <w:lang w:val="ru-RU"/>
        </w:rPr>
        <w:t xml:space="preserve">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60345E">
        <w:rPr>
          <w:sz w:val="26"/>
          <w:szCs w:val="26"/>
          <w:lang w:val="ru-RU"/>
        </w:rPr>
        <w:t>Белогорьевского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z w:val="26"/>
          <w:szCs w:val="26"/>
          <w:lang w:val="ru-RU"/>
        </w:rPr>
        <w:t>26</w:t>
      </w:r>
      <w:r w:rsidR="0060345E">
        <w:rPr>
          <w:sz w:val="26"/>
          <w:szCs w:val="26"/>
          <w:lang w:val="ru-RU"/>
        </w:rPr>
        <w:t>.11.2019 года №28</w:t>
      </w:r>
      <w:r w:rsidR="00534071" w:rsidRPr="00534071">
        <w:rPr>
          <w:sz w:val="26"/>
          <w:szCs w:val="26"/>
          <w:lang w:val="ru-RU"/>
        </w:rPr>
        <w:t xml:space="preserve"> «О</w:t>
      </w:r>
      <w:r w:rsidR="00A54A8E">
        <w:rPr>
          <w:sz w:val="26"/>
          <w:szCs w:val="26"/>
          <w:lang w:val="ru-RU"/>
        </w:rPr>
        <w:t xml:space="preserve"> введении в действие</w:t>
      </w:r>
      <w:r w:rsidR="00534071" w:rsidRPr="00534071">
        <w:rPr>
          <w:sz w:val="26"/>
          <w:szCs w:val="26"/>
          <w:lang w:val="ru-RU"/>
        </w:rPr>
        <w:t xml:space="preserve"> земельного налога на территории </w:t>
      </w:r>
      <w:proofErr w:type="spellStart"/>
      <w:r w:rsidR="0060345E">
        <w:rPr>
          <w:sz w:val="26"/>
          <w:szCs w:val="26"/>
          <w:lang w:val="ru-RU"/>
        </w:rPr>
        <w:t>Белогорьевского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60345E">
        <w:rPr>
          <w:sz w:val="26"/>
          <w:szCs w:val="26"/>
          <w:lang w:val="ru-RU"/>
        </w:rPr>
        <w:t>Белогорьевского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Pr="002A30C1" w:rsidRDefault="00AD7972" w:rsidP="002A30C1">
      <w:pPr>
        <w:spacing w:line="360" w:lineRule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bookmarkStart w:id="0" w:name="_GoBack"/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60345E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pacing w:val="-4"/>
          <w:sz w:val="26"/>
          <w:szCs w:val="26"/>
          <w:lang w:val="ru-RU"/>
        </w:rPr>
        <w:t>26</w:t>
      </w:r>
      <w:r w:rsidR="0060345E">
        <w:rPr>
          <w:spacing w:val="-4"/>
          <w:sz w:val="26"/>
          <w:szCs w:val="26"/>
          <w:lang w:val="ru-RU"/>
        </w:rPr>
        <w:t>.11.2019 года № 28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proofErr w:type="spellStart"/>
      <w:r w:rsidR="002A30C1" w:rsidRPr="002A30C1">
        <w:rPr>
          <w:bCs/>
          <w:sz w:val="26"/>
          <w:szCs w:val="26"/>
        </w:rPr>
        <w:t>Об</w:t>
      </w:r>
      <w:proofErr w:type="spellEnd"/>
      <w:r w:rsidR="002A30C1" w:rsidRPr="002A30C1">
        <w:rPr>
          <w:bCs/>
          <w:sz w:val="26"/>
          <w:szCs w:val="26"/>
        </w:rPr>
        <w:t xml:space="preserve"> </w:t>
      </w:r>
      <w:proofErr w:type="spellStart"/>
      <w:r w:rsidR="002A30C1" w:rsidRPr="002A30C1">
        <w:rPr>
          <w:bCs/>
          <w:sz w:val="26"/>
          <w:szCs w:val="26"/>
        </w:rPr>
        <w:t>установлении</w:t>
      </w:r>
      <w:proofErr w:type="spellEnd"/>
      <w:r w:rsidR="002A30C1" w:rsidRPr="002A30C1">
        <w:rPr>
          <w:bCs/>
          <w:sz w:val="26"/>
          <w:szCs w:val="26"/>
        </w:rPr>
        <w:t xml:space="preserve"> </w:t>
      </w:r>
      <w:proofErr w:type="spellStart"/>
      <w:r w:rsidR="002A30C1" w:rsidRPr="002A30C1">
        <w:rPr>
          <w:bCs/>
          <w:sz w:val="26"/>
          <w:szCs w:val="26"/>
        </w:rPr>
        <w:t>земельного</w:t>
      </w:r>
      <w:proofErr w:type="spellEnd"/>
      <w:r w:rsidR="002A30C1" w:rsidRPr="002A30C1">
        <w:rPr>
          <w:bCs/>
          <w:sz w:val="26"/>
          <w:szCs w:val="26"/>
        </w:rPr>
        <w:t xml:space="preserve"> </w:t>
      </w:r>
      <w:proofErr w:type="spellStart"/>
      <w:r w:rsidR="002A30C1" w:rsidRPr="002A30C1">
        <w:rPr>
          <w:bCs/>
          <w:sz w:val="26"/>
          <w:szCs w:val="26"/>
        </w:rPr>
        <w:t>налога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>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2A30C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1.1.</w:t>
      </w:r>
      <w:r w:rsidR="00466D23">
        <w:rPr>
          <w:spacing w:val="-4"/>
          <w:sz w:val="26"/>
          <w:szCs w:val="26"/>
          <w:lang w:val="ru-RU"/>
        </w:rPr>
        <w:t xml:space="preserve"> Пункты 2, 3, 4, 6, 7, 8.1, 9.1 </w:t>
      </w:r>
      <w:r w:rsidR="00466D23" w:rsidRPr="00466D23">
        <w:rPr>
          <w:spacing w:val="-4"/>
          <w:sz w:val="26"/>
          <w:szCs w:val="26"/>
          <w:lang w:val="ru-RU"/>
        </w:rPr>
        <w:t>признать утратившим</w:t>
      </w:r>
      <w:r w:rsidR="00466D23">
        <w:rPr>
          <w:spacing w:val="-4"/>
          <w:sz w:val="26"/>
          <w:szCs w:val="26"/>
          <w:lang w:val="ru-RU"/>
        </w:rPr>
        <w:t>и</w:t>
      </w:r>
      <w:r w:rsidR="00466D23" w:rsidRPr="00466D23">
        <w:rPr>
          <w:spacing w:val="-4"/>
          <w:sz w:val="26"/>
          <w:szCs w:val="26"/>
          <w:lang w:val="ru-RU"/>
        </w:rPr>
        <w:t xml:space="preserve"> силу;</w:t>
      </w:r>
    </w:p>
    <w:bookmarkEnd w:id="0"/>
    <w:p w:rsidR="00466D2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1.2</w:t>
      </w:r>
      <w:r w:rsidR="00466D23">
        <w:rPr>
          <w:spacing w:val="-4"/>
          <w:sz w:val="26"/>
          <w:szCs w:val="26"/>
          <w:lang w:val="ru-RU"/>
        </w:rPr>
        <w:t xml:space="preserve">. </w:t>
      </w:r>
      <w:r w:rsidR="009E7565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«5.1. </w:t>
      </w:r>
      <w:r w:rsidR="00B7114F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Федерации.»</w:t>
      </w:r>
      <w:r w:rsidR="000D22F4">
        <w:rPr>
          <w:spacing w:val="-4"/>
          <w:sz w:val="26"/>
          <w:szCs w:val="26"/>
          <w:lang w:val="ru-RU"/>
        </w:rPr>
        <w:t>;</w:t>
      </w:r>
    </w:p>
    <w:p w:rsidR="000D22F4" w:rsidRPr="002C3AA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0D22F4">
        <w:rPr>
          <w:spacing w:val="-4"/>
          <w:sz w:val="26"/>
          <w:szCs w:val="26"/>
          <w:lang w:val="ru-RU"/>
        </w:rPr>
        <w:lastRenderedPageBreak/>
        <w:t>1.</w:t>
      </w:r>
      <w:r>
        <w:rPr>
          <w:spacing w:val="-4"/>
          <w:sz w:val="26"/>
          <w:szCs w:val="26"/>
          <w:lang w:val="ru-RU"/>
        </w:rPr>
        <w:t>3</w:t>
      </w:r>
      <w:r w:rsidRPr="000D22F4">
        <w:rPr>
          <w:spacing w:val="-4"/>
          <w:sz w:val="26"/>
          <w:szCs w:val="26"/>
          <w:lang w:val="ru-RU"/>
        </w:rPr>
        <w:t>. Пункт 10 р</w:t>
      </w:r>
      <w:r>
        <w:rPr>
          <w:spacing w:val="-4"/>
          <w:sz w:val="26"/>
          <w:szCs w:val="26"/>
          <w:lang w:val="ru-RU"/>
        </w:rPr>
        <w:t>ешения признать утратившим силу.</w:t>
      </w:r>
    </w:p>
    <w:p w:rsidR="009621C3" w:rsidRPr="0060345E" w:rsidRDefault="00547FAC" w:rsidP="008F69DB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60345E">
        <w:rPr>
          <w:spacing w:val="-4"/>
          <w:sz w:val="26"/>
          <w:szCs w:val="26"/>
          <w:lang w:val="ru-RU"/>
        </w:rPr>
        <w:t xml:space="preserve">е </w:t>
      </w:r>
      <w:r w:rsidR="001B1790" w:rsidRPr="001B1790">
        <w:rPr>
          <w:spacing w:val="-4"/>
          <w:sz w:val="26"/>
          <w:szCs w:val="26"/>
          <w:lang w:val="ru-RU"/>
        </w:rPr>
        <w:t xml:space="preserve">в Вестнике муниципальных правовых актов </w:t>
      </w:r>
      <w:proofErr w:type="spellStart"/>
      <w:r w:rsidR="0060345E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60345E" w:rsidRPr="0060345E">
        <w:rPr>
          <w:rFonts w:cs="Times New Roman"/>
          <w:spacing w:val="7"/>
          <w:sz w:val="26"/>
          <w:szCs w:val="26"/>
        </w:rPr>
        <w:t>https://</w:t>
      </w:r>
      <w:proofErr w:type="spellStart"/>
      <w:r w:rsidR="0060345E" w:rsidRPr="0060345E">
        <w:rPr>
          <w:rFonts w:cs="Times New Roman"/>
          <w:spacing w:val="7"/>
          <w:sz w:val="26"/>
          <w:szCs w:val="26"/>
          <w:lang w:val="en-US"/>
        </w:rPr>
        <w:t>belogorevskoe</w:t>
      </w:r>
      <w:proofErr w:type="spellEnd"/>
      <w:r w:rsidR="0060345E" w:rsidRPr="0060345E">
        <w:rPr>
          <w:rFonts w:cs="Times New Roman"/>
          <w:spacing w:val="7"/>
          <w:sz w:val="26"/>
          <w:szCs w:val="26"/>
        </w:rPr>
        <w:t>-r20.gosweb.gosuslugi.ru/</w:t>
      </w:r>
      <w:r w:rsidR="001B1790" w:rsidRPr="0060345E">
        <w:rPr>
          <w:spacing w:val="-4"/>
          <w:sz w:val="26"/>
          <w:szCs w:val="26"/>
          <w:lang w:val="ru-RU"/>
        </w:rPr>
        <w:t>.</w:t>
      </w:r>
      <w:r w:rsidR="009621C3" w:rsidRPr="0060345E">
        <w:rPr>
          <w:sz w:val="26"/>
          <w:szCs w:val="26"/>
        </w:rPr>
        <w:t xml:space="preserve"> </w:t>
      </w:r>
    </w:p>
    <w:p w:rsidR="002C3AA3" w:rsidRDefault="009621C3" w:rsidP="00466D23">
      <w:pPr>
        <w:spacing w:line="360" w:lineRule="auto"/>
        <w:ind w:firstLine="709"/>
        <w:jc w:val="both"/>
        <w:rPr>
          <w:sz w:val="26"/>
          <w:szCs w:val="26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Контроль за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60345E">
        <w:rPr>
          <w:sz w:val="26"/>
          <w:szCs w:val="26"/>
        </w:rPr>
        <w:t>Белогорьевского</w:t>
      </w:r>
      <w:proofErr w:type="spell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</w:t>
      </w:r>
      <w:r w:rsidR="0060345E">
        <w:rPr>
          <w:sz w:val="26"/>
          <w:szCs w:val="26"/>
        </w:rPr>
        <w:t xml:space="preserve">                                                                 </w:t>
      </w:r>
      <w:proofErr w:type="spellStart"/>
      <w:r w:rsidR="0060345E">
        <w:rPr>
          <w:sz w:val="26"/>
          <w:szCs w:val="26"/>
        </w:rPr>
        <w:t>А.М.Острогорский</w:t>
      </w:r>
      <w:proofErr w:type="spellEnd"/>
      <w:r w:rsidRPr="002C3AA3">
        <w:rPr>
          <w:sz w:val="26"/>
          <w:szCs w:val="26"/>
        </w:rPr>
        <w:t xml:space="preserve">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A30C1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455A2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0345E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A05"/>
  <w15:docId w15:val="{34EE2770-A20F-4A2F-ACB7-B013789D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2024-11-27T06:35:00Z</cp:lastPrinted>
  <dcterms:created xsi:type="dcterms:W3CDTF">2024-11-26T08:00:00Z</dcterms:created>
  <dcterms:modified xsi:type="dcterms:W3CDTF">2024-11-27T06:36:00Z</dcterms:modified>
</cp:coreProperties>
</file>